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ACB" w:rsidRPr="00E16A13" w:rsidRDefault="005E7ACB" w:rsidP="005E7ACB">
      <w:pPr>
        <w:tabs>
          <w:tab w:val="center" w:pos="1985"/>
        </w:tabs>
        <w:spacing w:after="0" w:line="240" w:lineRule="auto"/>
        <w:ind w:right="-285"/>
        <w:jc w:val="both"/>
        <w:rPr>
          <w:sz w:val="26"/>
          <w:szCs w:val="26"/>
        </w:rPr>
      </w:pPr>
      <w:r w:rsidRPr="00E16A13">
        <w:rPr>
          <w:sz w:val="26"/>
          <w:szCs w:val="26"/>
        </w:rPr>
        <w:t xml:space="preserve">TRƯỜNG </w:t>
      </w:r>
      <w:smartTag w:uri="urn:schemas-microsoft-com:office:smarttags" w:element="stockticker">
        <w:r w:rsidRPr="00E16A13">
          <w:rPr>
            <w:sz w:val="26"/>
            <w:szCs w:val="26"/>
          </w:rPr>
          <w:t>CAO</w:t>
        </w:r>
      </w:smartTag>
      <w:r w:rsidRPr="00E16A13">
        <w:rPr>
          <w:sz w:val="26"/>
          <w:szCs w:val="26"/>
        </w:rPr>
        <w:t xml:space="preserve"> ĐẲNG KỸ THUẬT</w:t>
      </w:r>
      <w:r w:rsidRPr="00E16A13">
        <w:rPr>
          <w:sz w:val="26"/>
          <w:szCs w:val="26"/>
        </w:rPr>
        <w:tab/>
      </w:r>
      <w:r w:rsidRPr="00E16A13">
        <w:rPr>
          <w:b/>
          <w:sz w:val="26"/>
          <w:szCs w:val="26"/>
        </w:rPr>
        <w:t xml:space="preserve">CỘNG HÒA XÃ HỘI CHỦ </w:t>
      </w:r>
      <w:smartTag w:uri="urn:schemas-microsoft-com:office:smarttags" w:element="stockticker">
        <w:r w:rsidRPr="00E16A13">
          <w:rPr>
            <w:b/>
            <w:sz w:val="26"/>
            <w:szCs w:val="26"/>
          </w:rPr>
          <w:t>NGH</w:t>
        </w:r>
      </w:smartTag>
      <w:r w:rsidRPr="00E16A13">
        <w:rPr>
          <w:b/>
          <w:sz w:val="26"/>
          <w:szCs w:val="26"/>
        </w:rPr>
        <w:t>ĨA VIỆ</w:t>
      </w:r>
      <w:r>
        <w:rPr>
          <w:b/>
          <w:sz w:val="26"/>
          <w:szCs w:val="26"/>
        </w:rPr>
        <w:t xml:space="preserve">T </w:t>
      </w:r>
      <w:r w:rsidRPr="00E16A13">
        <w:rPr>
          <w:b/>
          <w:sz w:val="26"/>
          <w:szCs w:val="26"/>
        </w:rPr>
        <w:t>NAM</w:t>
      </w:r>
    </w:p>
    <w:p w:rsidR="005E7ACB" w:rsidRPr="00E16A13" w:rsidRDefault="005E7ACB" w:rsidP="005E7ACB">
      <w:pPr>
        <w:tabs>
          <w:tab w:val="center" w:pos="1985"/>
        </w:tabs>
        <w:spacing w:after="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 w:rsidRPr="00E16A13">
        <w:rPr>
          <w:sz w:val="26"/>
          <w:szCs w:val="26"/>
        </w:rPr>
        <w:t>LÝ TỰ TRỌNG TP.HỒ CHÍ MINH</w:t>
      </w:r>
      <w:r w:rsidRPr="00E16A13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</w:t>
      </w:r>
      <w:r w:rsidRPr="00E16A13">
        <w:rPr>
          <w:b/>
          <w:sz w:val="26"/>
          <w:szCs w:val="26"/>
        </w:rPr>
        <w:t>Độc lập  -  Tự do  -  Hạnh phúc</w:t>
      </w:r>
    </w:p>
    <w:p w:rsidR="005E7ACB" w:rsidRPr="005E7ACB" w:rsidRDefault="005E7ACB" w:rsidP="005E7ACB">
      <w:pPr>
        <w:tabs>
          <w:tab w:val="center" w:pos="1985"/>
        </w:tabs>
        <w:spacing w:after="0" w:line="240" w:lineRule="auto"/>
        <w:jc w:val="both"/>
        <w:rPr>
          <w:b/>
          <w:sz w:val="24"/>
          <w:szCs w:val="24"/>
        </w:rPr>
      </w:pPr>
      <w:r w:rsidRPr="005E7ACB">
        <w:rPr>
          <w:noProof/>
          <w:sz w:val="24"/>
          <w:szCs w:val="24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740AB25" wp14:editId="46F287F4">
                <wp:simplePos x="0" y="0"/>
                <wp:positionH relativeFrom="column">
                  <wp:posOffset>3480435</wp:posOffset>
                </wp:positionH>
                <wp:positionV relativeFrom="paragraph">
                  <wp:posOffset>22225</wp:posOffset>
                </wp:positionV>
                <wp:extent cx="2095500" cy="0"/>
                <wp:effectExtent l="0" t="0" r="1905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05pt,1.75pt" to="439.0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Ycd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wjRTpo&#10;0d5bIprWo1IrBQJqi+ZBp964HMJLtbOhUnpWe/Os6XeHlC5bohoe+b5eDIBkISN5kxI2zsBth/6L&#10;ZhBDjl5H0c617QIkyIHOsTeXe2/42SMKh5N0OZul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H+mMu/aAAAABwEAAA8AAABkcnMvZG93bnJldi54bWxMjsFOwzAQRO9I&#10;/IO1SFwq6rSlEIVsKgTkxqUFxHUbL0lEvE5jtw18PS4XOD7NaOblq9F26sCDb50gzKYJKJbKmVZq&#10;hNeX8ioF5QOJoc4JI3yxh1VxfpZTZtxR1nzYhFrFEfEZITQh9JnWvmrYkp+6niVmH26wFCIOtTYD&#10;HeO47fQ8SW60pVbiQ0M9PzRcfW72FsGXb7wrvyfVJHlf1I7nu8fnJ0K8vBjv70AFHsNfGU76UR2K&#10;6LR1ezFedQjL63QWqwiLJaiYp7cn3v6yLnL937/4AQAA//8DAFBLAQItABQABgAIAAAAIQC2gziS&#10;/gAAAOEBAAATAAAAAAAAAAAAAAAAAAAAAABbQ29udGVudF9UeXBlc10ueG1sUEsBAi0AFAAGAAgA&#10;AAAhADj9If/WAAAAlAEAAAsAAAAAAAAAAAAAAAAALwEAAF9yZWxzLy5yZWxzUEsBAi0AFAAGAAgA&#10;AAAhAP69hx0cAgAANgQAAA4AAAAAAAAAAAAAAAAALgIAAGRycy9lMm9Eb2MueG1sUEsBAi0AFAAG&#10;AAgAAAAhAH+mMu/aAAAABwEAAA8AAAAAAAAAAAAAAAAAdgQAAGRycy9kb3ducmV2LnhtbFBLBQYA&#10;AAAABAAEAPMAAAB9BQAAAAA=&#10;"/>
            </w:pict>
          </mc:Fallback>
        </mc:AlternateContent>
      </w:r>
      <w:r w:rsidR="00E62D2F">
        <w:rPr>
          <w:b/>
          <w:sz w:val="24"/>
          <w:szCs w:val="24"/>
        </w:rPr>
        <w:t xml:space="preserve"> </w:t>
      </w:r>
      <w:r w:rsidRPr="005E7ACB">
        <w:rPr>
          <w:b/>
          <w:sz w:val="24"/>
          <w:szCs w:val="24"/>
        </w:rPr>
        <w:t>PHÒNG KHẢO THÍ VÀ ĐẢM BẢO</w:t>
      </w:r>
    </w:p>
    <w:p w:rsidR="005E7ACB" w:rsidRPr="005E7ACB" w:rsidRDefault="005E7ACB" w:rsidP="005E7ACB">
      <w:pPr>
        <w:tabs>
          <w:tab w:val="center" w:pos="1985"/>
        </w:tabs>
        <w:spacing w:after="0" w:line="240" w:lineRule="auto"/>
        <w:jc w:val="both"/>
        <w:rPr>
          <w:b/>
          <w:sz w:val="24"/>
          <w:szCs w:val="24"/>
        </w:rPr>
      </w:pPr>
      <w:r w:rsidRPr="005E7ACB">
        <w:rPr>
          <w:b/>
          <w:sz w:val="24"/>
          <w:szCs w:val="24"/>
        </w:rPr>
        <w:tab/>
        <w:t>CHẤT LƯỢNG</w:t>
      </w:r>
    </w:p>
    <w:p w:rsidR="005E7ACB" w:rsidRPr="00E16A13" w:rsidRDefault="005E7ACB" w:rsidP="005E7ACB">
      <w:pPr>
        <w:tabs>
          <w:tab w:val="center" w:pos="1985"/>
        </w:tabs>
        <w:spacing w:after="0" w:line="240" w:lineRule="auto"/>
        <w:jc w:val="right"/>
        <w:rPr>
          <w:i/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758BF36" wp14:editId="12AC38E3">
                <wp:simplePos x="0" y="0"/>
                <wp:positionH relativeFrom="column">
                  <wp:posOffset>823595</wp:posOffset>
                </wp:positionH>
                <wp:positionV relativeFrom="paragraph">
                  <wp:posOffset>18414</wp:posOffset>
                </wp:positionV>
                <wp:extent cx="8858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4.85pt,1.45pt" to="134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CrrGQIAADUEAAAOAAAAZHJzL2Uyb0RvYy54bWysU8GO2yAQvVfqPyDuie002TpWnFVlJ71s&#10;20jZfgABbKNiQEDiRFX/vQOJo93tparqA55hhsebmcfq8dxLdOLWCa1KnE1TjLiimgnVlvj783aS&#10;Y+Q8UYxIrXiJL9zhx/X7d6vBFHymOy0ZtwhAlCsGU+LOe1MkiaMd74mbasMVBBtte+LBtW3CLBkA&#10;vZfJLE0fkkFbZqym3DnYra9BvI74TcOp/9Y0jnskSwzcfFxtXA9hTdYrUrSWmE7QGw3yDyx6IhRc&#10;eoeqiSfoaMUfUL2gVjvd+CnVfaKbRlAea4BqsvRNNfuOGB5rgeY4c2+T+3+w9OtpZ5FgJV5gpEgP&#10;I9p7S0TbeVRppaCB2qJF6NNgXAHpldrZUCk9q7150vSHQ0pXHVEtj3yfLwZAsnAieXUkOM7AbYfh&#10;i2aQQ45ex6adG9sHSGgHOsfZXO6z4WePKGzm+SKfAUc6hhJSjOeMdf4z1z0KRomlUKFrpCCnJ+cD&#10;D1KMKWFb6a2QMk5eKjSUeLkA5BBxWgoWgtGx7aGSFp1I0E78YlFv0qw+KhbBOk7Y5mZ7IuTVhsul&#10;CnhQCdC5WVdx/Fymy02+yeeT+exhM5mndT35tK3mk4dt9nFRf6irqs5+BWrZvOgEY1wFdqNQs/nf&#10;CeH2ZK4Su0v13obkNXrsF5Ad/5F0HGWY3lUHB80uOzuOGLQZk2/vKIj/pQ/2y9e+/g0AAP//AwBQ&#10;SwMEFAAGAAgAAAAhAIAN0WDaAAAABwEAAA8AAABkcnMvZG93bnJldi54bWxMjsFOwzAQRO9I/IO1&#10;SFyq1sFIpQlxKgTkxoUC4rpNliQiXqex2wa+nqUXOD7NaObl68n16kBj6DxbuFokoIgrX3fcWHh9&#10;KecrUCEi19h7JgtfFGBdnJ/lmNX+yM902MRGyQiHDC20MQ6Z1qFqyWFY+IFYsg8/OoyCY6PrEY8y&#10;7nptkmSpHXYsDy0OdN9S9bnZOwuhfKNd+T2rZsn7dePJ7B6eHtHay4vp7hZUpCn+leFXX9ShEKet&#10;33MdVC9s0hupWjApKMnNMjWgtifWRa7/+xc/AAAA//8DAFBLAQItABQABgAIAAAAIQC2gziS/gAA&#10;AOEBAAATAAAAAAAAAAAAAAAAAAAAAABbQ29udGVudF9UeXBlc10ueG1sUEsBAi0AFAAGAAgAAAAh&#10;ADj9If/WAAAAlAEAAAsAAAAAAAAAAAAAAAAALwEAAF9yZWxzLy5yZWxzUEsBAi0AFAAGAAgAAAAh&#10;ADQgKusZAgAANQQAAA4AAAAAAAAAAAAAAAAALgIAAGRycy9lMm9Eb2MueG1sUEsBAi0AFAAGAAgA&#10;AAAhAIAN0WDaAAAABwEAAA8AAAAAAAAAAAAAAAAAcwQAAGRycy9kb3ducmV2LnhtbFBLBQYAAAAA&#10;BAAEAPMAAAB6BQAAAAA=&#10;"/>
            </w:pict>
          </mc:Fallback>
        </mc:AlternateContent>
      </w:r>
      <w:r w:rsidRPr="00E16A13">
        <w:rPr>
          <w:i/>
          <w:sz w:val="26"/>
          <w:szCs w:val="26"/>
        </w:rPr>
        <w:t>Thành phố Hồ</w:t>
      </w:r>
      <w:r>
        <w:rPr>
          <w:i/>
          <w:sz w:val="26"/>
          <w:szCs w:val="26"/>
        </w:rPr>
        <w:t xml:space="preserve"> Chí Minh, ngày 2</w:t>
      </w:r>
      <w:r w:rsidR="00661357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 tháng 1</w:t>
      </w:r>
      <w:r w:rsidR="00661357"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 xml:space="preserve"> năm 2016</w:t>
      </w:r>
    </w:p>
    <w:p w:rsidR="005E7ACB" w:rsidRDefault="005E7ACB" w:rsidP="005E7ACB">
      <w:pPr>
        <w:spacing w:after="0" w:line="240" w:lineRule="auto"/>
        <w:jc w:val="center"/>
        <w:rPr>
          <w:b/>
          <w:sz w:val="32"/>
          <w:szCs w:val="32"/>
        </w:rPr>
      </w:pPr>
    </w:p>
    <w:p w:rsidR="005E7ACB" w:rsidRDefault="005E7ACB" w:rsidP="005E7AC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 ĐỀ NGHỊ</w:t>
      </w:r>
    </w:p>
    <w:p w:rsidR="005E7ACB" w:rsidRPr="00B5393B" w:rsidRDefault="005E7ACB" w:rsidP="005E7ACB">
      <w:pPr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0F0DC4" wp14:editId="009005FA">
                <wp:simplePos x="0" y="0"/>
                <wp:positionH relativeFrom="column">
                  <wp:posOffset>2346959</wp:posOffset>
                </wp:positionH>
                <wp:positionV relativeFrom="paragraph">
                  <wp:posOffset>223520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8pt,17.6pt" to="298.0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EzKtwEAAMMDAAAOAAAAZHJzL2Uyb0RvYy54bWysU02PEzEMvSPxH6Lc6Uy7fKxGne6hK7gg&#10;qFj4AdmM04mUxJET2um/x0nbWQRICLQXT5z42X7PnvXd5J04ACWLoZfLRSsFBI2DDftefvv6/tWt&#10;FCmrMCiHAXp5giTvNi9frI+xgxWO6AYgwUlC6o6xl2POsWuapEfwKi0wQuBHg+RVZpf2zUDqyNm9&#10;a1Zt+7Y5Ig2RUENKfHt/fpSbmt8Y0PmzMQmycL3k3nK1VO1jsc1mrbo9qThafWlD/UcXXtnARedU&#10;9yor8Z3sb6m81YQJTV5o9A0aYzVUDsxm2f7C5mFUESoXFifFWab0fGn1p8OOhB14dlIE5XlED5mU&#10;3Y9ZbDEEFhBJLItOx5g6Dt+GHV28FHdUSE+GfPkyHTFVbU+ztjBlofly+frmdvXujRT6+tY8ASOl&#10;/AHQi3LopbOh0FadOnxMmYtx6DWEndLIuXQ95ZODEuzCFzBMpRSr6LpEsHUkDorHr7SGkCsVzlej&#10;C8xY52Zg+3fgJb5AoS7Yv4BnRK2MIc9gbwPSn6rn6dqyOcdfFTjzLhI84nCqQ6nS8KZUxS5bXVbx&#10;Z7/Cn/69zQ8AAAD//wMAUEsDBBQABgAIAAAAIQAheU7e4AAAAAkBAAAPAAAAZHJzL2Rvd25yZXYu&#10;eG1sTI/PSsNAEIfvgu+wjOBF7KbVhDbNpqhQelARmz7ANjsmwexsyG7S1Kd3xIPe5s/Hb77JNpNt&#10;xYi9bxwpmM8iEEilMw1VCg7F9nYJwgdNRreOUMEZPWzyy4tMp8ad6B3HfagEh5BPtYI6hC6V0pc1&#10;Wu1nrkPi3YfrrQ7c9pU0vT5xuG3lIooSaXVDfKHWHT7VWH7uB6tgt33E5/g8VPcm3hU3Y/Hy+vW2&#10;VOr6anpYgwg4hT8YfvRZHXJ2OrqBjBetgrtklTDKRbwAwUC8SuYgjr8DmWfy/wf5NwAAAP//AwBQ&#10;SwECLQAUAAYACAAAACEAtoM4kv4AAADhAQAAEwAAAAAAAAAAAAAAAAAAAAAAW0NvbnRlbnRfVHlw&#10;ZXNdLnhtbFBLAQItABQABgAIAAAAIQA4/SH/1gAAAJQBAAALAAAAAAAAAAAAAAAAAC8BAABfcmVs&#10;cy8ucmVsc1BLAQItABQABgAIAAAAIQCqUEzKtwEAAMMDAAAOAAAAAAAAAAAAAAAAAC4CAABkcnMv&#10;ZTJvRG9jLnhtbFBLAQItABQABgAIAAAAIQAheU7e4AAAAAkBAAAPAAAAAAAAAAAAAAAAABEEAABk&#10;cnMvZG93bnJldi54bWxQSwUGAAAAAAQABADzAAAAHgUAAAAA&#10;" strokecolor="#4579b8 [3044]"/>
            </w:pict>
          </mc:Fallback>
        </mc:AlternateContent>
      </w:r>
      <w:r w:rsidRPr="00B5393B">
        <w:rPr>
          <w:rFonts w:asciiTheme="majorHAnsi" w:hAnsiTheme="majorHAnsi" w:cstheme="majorHAnsi"/>
          <w:b/>
          <w:sz w:val="26"/>
          <w:szCs w:val="26"/>
        </w:rPr>
        <w:t xml:space="preserve">Về việc </w:t>
      </w:r>
      <w:r>
        <w:rPr>
          <w:rFonts w:asciiTheme="majorHAnsi" w:hAnsiTheme="majorHAnsi" w:cstheme="majorHAnsi"/>
          <w:b/>
          <w:sz w:val="26"/>
          <w:szCs w:val="26"/>
        </w:rPr>
        <w:t>sửa chữa – thay thế máy photocopy</w:t>
      </w:r>
    </w:p>
    <w:p w:rsidR="00661357" w:rsidRDefault="00661357" w:rsidP="00EA6863">
      <w:pPr>
        <w:spacing w:after="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</w:p>
    <w:p w:rsidR="005E7ACB" w:rsidRPr="00E62D2F" w:rsidRDefault="005E7ACB" w:rsidP="00EA6863">
      <w:pPr>
        <w:spacing w:after="0" w:line="240" w:lineRule="auto"/>
        <w:ind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 w:rsidRPr="00E62D2F">
        <w:rPr>
          <w:rFonts w:asciiTheme="majorHAnsi" w:hAnsiTheme="majorHAnsi" w:cstheme="majorHAnsi"/>
          <w:b/>
          <w:color w:val="000000"/>
          <w:sz w:val="26"/>
          <w:szCs w:val="26"/>
        </w:rPr>
        <w:t xml:space="preserve">Kính gửi: </w:t>
      </w:r>
      <w:r w:rsidR="00EA6863" w:rsidRPr="00E62D2F">
        <w:rPr>
          <w:rFonts w:asciiTheme="majorHAnsi" w:hAnsiTheme="majorHAnsi" w:cstheme="majorHAnsi"/>
          <w:b/>
          <w:color w:val="000000"/>
          <w:sz w:val="26"/>
          <w:szCs w:val="26"/>
        </w:rPr>
        <w:tab/>
        <w:t xml:space="preserve">- </w:t>
      </w:r>
      <w:r w:rsidRPr="00E62D2F">
        <w:rPr>
          <w:rFonts w:asciiTheme="majorHAnsi" w:hAnsiTheme="majorHAnsi" w:cstheme="majorHAnsi"/>
          <w:b/>
          <w:color w:val="000000"/>
          <w:sz w:val="26"/>
          <w:szCs w:val="26"/>
        </w:rPr>
        <w:t>Hiệu trưởng Trường Cao đẳng Kỹ thuật Lý Tự Trọng Tp.HCM</w:t>
      </w:r>
      <w:r w:rsidR="00E62D2F">
        <w:rPr>
          <w:rFonts w:asciiTheme="majorHAnsi" w:hAnsiTheme="majorHAnsi" w:cstheme="majorHAnsi"/>
          <w:b/>
          <w:color w:val="000000"/>
          <w:sz w:val="26"/>
          <w:szCs w:val="26"/>
        </w:rPr>
        <w:t>;</w:t>
      </w:r>
    </w:p>
    <w:p w:rsidR="005E7ACB" w:rsidRPr="00E62D2F" w:rsidRDefault="00EA6863" w:rsidP="00EA6863">
      <w:pPr>
        <w:spacing w:after="0" w:line="240" w:lineRule="auto"/>
        <w:ind w:left="1440"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 w:rsidRPr="00E62D2F">
        <w:rPr>
          <w:rFonts w:asciiTheme="majorHAnsi" w:hAnsiTheme="majorHAnsi" w:cstheme="majorHAnsi"/>
          <w:b/>
          <w:color w:val="000000"/>
          <w:sz w:val="26"/>
          <w:szCs w:val="26"/>
        </w:rPr>
        <w:t xml:space="preserve">- </w:t>
      </w:r>
      <w:r w:rsidR="005E7ACB" w:rsidRPr="00E62D2F">
        <w:rPr>
          <w:rFonts w:asciiTheme="majorHAnsi" w:hAnsiTheme="majorHAnsi" w:cstheme="majorHAnsi"/>
          <w:b/>
          <w:color w:val="000000"/>
          <w:sz w:val="26"/>
          <w:szCs w:val="26"/>
        </w:rPr>
        <w:t>Trưởng phòng Thiết bị - Vật tư</w:t>
      </w:r>
      <w:r w:rsidR="00E62D2F">
        <w:rPr>
          <w:rFonts w:asciiTheme="majorHAnsi" w:hAnsiTheme="majorHAnsi" w:cstheme="majorHAnsi"/>
          <w:b/>
          <w:color w:val="000000"/>
          <w:sz w:val="26"/>
          <w:szCs w:val="26"/>
        </w:rPr>
        <w:t>;</w:t>
      </w:r>
    </w:p>
    <w:p w:rsidR="00EA6863" w:rsidRDefault="00EA6863" w:rsidP="00EA6863">
      <w:pPr>
        <w:spacing w:after="0" w:line="240" w:lineRule="auto"/>
        <w:ind w:left="1440"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 w:rsidRPr="00E62D2F">
        <w:rPr>
          <w:rFonts w:asciiTheme="majorHAnsi" w:hAnsiTheme="majorHAnsi" w:cstheme="majorHAnsi"/>
          <w:b/>
          <w:color w:val="000000"/>
          <w:sz w:val="26"/>
          <w:szCs w:val="26"/>
        </w:rPr>
        <w:t>- Trưởng phòng Quản trị - Dịch vụ</w:t>
      </w:r>
      <w:r w:rsidR="00E62D2F">
        <w:rPr>
          <w:rFonts w:asciiTheme="majorHAnsi" w:hAnsiTheme="majorHAnsi" w:cstheme="majorHAnsi"/>
          <w:b/>
          <w:color w:val="000000"/>
          <w:sz w:val="26"/>
          <w:szCs w:val="26"/>
        </w:rPr>
        <w:t>;</w:t>
      </w:r>
    </w:p>
    <w:p w:rsidR="00E62D2F" w:rsidRPr="00E62D2F" w:rsidRDefault="00E62D2F" w:rsidP="00EA6863">
      <w:pPr>
        <w:spacing w:after="0" w:line="240" w:lineRule="auto"/>
        <w:ind w:left="1440"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>
        <w:rPr>
          <w:rFonts w:asciiTheme="majorHAnsi" w:hAnsiTheme="majorHAnsi" w:cstheme="majorHAnsi"/>
          <w:b/>
          <w:color w:val="000000"/>
          <w:sz w:val="26"/>
          <w:szCs w:val="26"/>
        </w:rPr>
        <w:t>- Trưởng phòng Kế hoạch – Tài chính.</w:t>
      </w:r>
    </w:p>
    <w:p w:rsidR="00661357" w:rsidRDefault="00661357" w:rsidP="005E7ACB">
      <w:pPr>
        <w:spacing w:after="12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</w:p>
    <w:p w:rsidR="005E7ACB" w:rsidRDefault="005E7ACB" w:rsidP="005E7ACB">
      <w:pPr>
        <w:spacing w:after="12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</w:rPr>
        <w:t>Hiện nay</w:t>
      </w:r>
      <w:r w:rsidR="00383BEC">
        <w:rPr>
          <w:rFonts w:asciiTheme="majorHAnsi" w:hAnsiTheme="majorHAnsi" w:cstheme="majorHAnsi"/>
          <w:color w:val="000000"/>
          <w:sz w:val="26"/>
          <w:szCs w:val="26"/>
        </w:rPr>
        <w:t xml:space="preserve"> Phòng Khảo thí và Đảm bảo chất lượng đang quản lý và sử dụng 3 máy pho tocopy (máy Sharp M318, máy</w:t>
      </w:r>
      <w:r w:rsidR="00661357">
        <w:rPr>
          <w:rFonts w:asciiTheme="majorHAnsi" w:hAnsiTheme="majorHAnsi" w:cstheme="majorHAnsi"/>
          <w:color w:val="000000"/>
          <w:sz w:val="26"/>
          <w:szCs w:val="26"/>
        </w:rPr>
        <w:t xml:space="preserve"> Toshiba 810, máy Ricoh MP2591</w:t>
      </w:r>
      <w:r w:rsidR="00383BEC">
        <w:rPr>
          <w:rFonts w:asciiTheme="majorHAnsi" w:hAnsiTheme="majorHAnsi" w:cstheme="majorHAnsi"/>
          <w:color w:val="000000"/>
          <w:sz w:val="26"/>
          <w:szCs w:val="26"/>
        </w:rPr>
        <w:t>), tuy nhiên cả 3 máy đều trong tình trạng hỏng và đang sửa chữ</w:t>
      </w:r>
      <w:r w:rsidR="00B02743">
        <w:rPr>
          <w:rFonts w:asciiTheme="majorHAnsi" w:hAnsiTheme="majorHAnsi" w:cstheme="majorHAnsi"/>
          <w:color w:val="000000"/>
          <w:sz w:val="26"/>
          <w:szCs w:val="26"/>
        </w:rPr>
        <w:t xml:space="preserve">a nên không thể photo sao in đề thi </w:t>
      </w:r>
      <w:r w:rsidR="00661357">
        <w:rPr>
          <w:rFonts w:asciiTheme="majorHAnsi" w:hAnsiTheme="majorHAnsi" w:cstheme="majorHAnsi"/>
          <w:color w:val="000000"/>
          <w:sz w:val="26"/>
          <w:szCs w:val="26"/>
        </w:rPr>
        <w:t>phục vụ cho</w:t>
      </w:r>
      <w:r w:rsidR="00B02743">
        <w:rPr>
          <w:rFonts w:asciiTheme="majorHAnsi" w:hAnsiTheme="majorHAnsi" w:cstheme="majorHAnsi"/>
          <w:color w:val="000000"/>
          <w:sz w:val="26"/>
          <w:szCs w:val="26"/>
        </w:rPr>
        <w:t xml:space="preserve"> đợt thi kết thúc học phần của học kỳ 1 năm học 2016-2017.</w:t>
      </w:r>
    </w:p>
    <w:p w:rsidR="00B02743" w:rsidRDefault="00B02743" w:rsidP="005E7ACB">
      <w:pPr>
        <w:spacing w:after="120" w:line="240" w:lineRule="auto"/>
        <w:ind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>
        <w:rPr>
          <w:rFonts w:asciiTheme="majorHAnsi" w:hAnsiTheme="majorHAnsi" w:cstheme="majorHAnsi"/>
          <w:color w:val="000000"/>
          <w:sz w:val="26"/>
          <w:szCs w:val="26"/>
        </w:rPr>
        <w:t xml:space="preserve">Căn cứ kết quả kiểm tra sửa chữa và giám sát của nhân viên phụ trách kỹ thuật thuộc Trung tâm DV-KT Nhật Minh (đơn vị phụ trách sửa chữa, bảo trì máy photocopy sharp M318) về tình trạng của máy </w:t>
      </w:r>
      <w:r>
        <w:rPr>
          <w:rFonts w:asciiTheme="majorHAnsi" w:hAnsiTheme="majorHAnsi" w:cstheme="majorHAnsi"/>
          <w:color w:val="000000"/>
          <w:sz w:val="26"/>
          <w:szCs w:val="26"/>
        </w:rPr>
        <w:t>máy Sharp M318</w:t>
      </w:r>
      <w:r>
        <w:rPr>
          <w:rFonts w:asciiTheme="majorHAnsi" w:hAnsiTheme="majorHAnsi" w:cstheme="majorHAnsi"/>
          <w:color w:val="000000"/>
          <w:sz w:val="26"/>
          <w:szCs w:val="26"/>
        </w:rPr>
        <w:t xml:space="preserve"> là: 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>máy bị hư bộ phận nạp giấy cần sensor giấy bị gãy, mà hiện nay không có phụ kiện để thay thế và không sửa chữa được</w:t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>.</w:t>
      </w:r>
    </w:p>
    <w:p w:rsidR="00EA6863" w:rsidRPr="00661357" w:rsidRDefault="00EA6863" w:rsidP="005E7ACB">
      <w:pPr>
        <w:spacing w:after="12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Riêng máy Toshiba 810 </w:t>
      </w:r>
      <w:r w:rsidR="00661357"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 đang hỏng mà chưa tìm được nguyên do, máy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661357">
        <w:rPr>
          <w:rFonts w:asciiTheme="majorHAnsi" w:hAnsiTheme="majorHAnsi" w:cstheme="majorHAnsi"/>
          <w:color w:val="000000"/>
          <w:sz w:val="26"/>
          <w:szCs w:val="26"/>
        </w:rPr>
        <w:t>Ricoh MP2591</w:t>
      </w:r>
      <w:r w:rsidR="00661357">
        <w:rPr>
          <w:rFonts w:asciiTheme="majorHAnsi" w:hAnsiTheme="majorHAnsi" w:cstheme="majorHAnsi"/>
          <w:color w:val="000000"/>
          <w:sz w:val="26"/>
          <w:szCs w:val="26"/>
        </w:rPr>
        <w:t xml:space="preserve"> bị hư 2 sensor nhiệt nên không nạp mực được (đang sửa chữa)</w:t>
      </w:r>
    </w:p>
    <w:p w:rsidR="00B02743" w:rsidRPr="00EA6863" w:rsidRDefault="00B02743" w:rsidP="005E7ACB">
      <w:pPr>
        <w:spacing w:after="12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  <w:r w:rsidRPr="00EA6863">
        <w:rPr>
          <w:rFonts w:asciiTheme="majorHAnsi" w:hAnsiTheme="majorHAnsi" w:cstheme="majorHAnsi"/>
          <w:color w:val="000000"/>
          <w:sz w:val="26"/>
          <w:szCs w:val="26"/>
        </w:rPr>
        <w:t>Với lý do nêu trên và để kịp tiến độ sao in photo đề thi phục vụ cho đợt thi kiểm tra kết thúc học phần học kỳ 1 năm học 2016-2017 của các khóa được tổ chức vào tháng 12/2016 và tháng 1,2,3/2017, phòng Khảo thí và Đảm bảo chất lượng đề nghị Hiệu trưởng và Quý phòng xem xét</w:t>
      </w:r>
      <w:r w:rsidR="00EA6863" w:rsidRPr="00EA6863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EA6863">
        <w:rPr>
          <w:rFonts w:asciiTheme="majorHAnsi" w:hAnsiTheme="majorHAnsi" w:cstheme="majorHAnsi"/>
          <w:color w:val="000000"/>
          <w:sz w:val="26"/>
          <w:szCs w:val="26"/>
        </w:rPr>
        <w:t xml:space="preserve">và duyệt </w:t>
      </w:r>
      <w:r w:rsidR="00EA6863" w:rsidRPr="00EA6863">
        <w:rPr>
          <w:rFonts w:asciiTheme="majorHAnsi" w:hAnsiTheme="majorHAnsi" w:cstheme="majorHAnsi"/>
          <w:color w:val="000000"/>
          <w:sz w:val="26"/>
          <w:szCs w:val="26"/>
        </w:rPr>
        <w:t>cho thực hiện</w:t>
      </w:r>
      <w:r w:rsidR="00EA6863">
        <w:rPr>
          <w:rFonts w:asciiTheme="majorHAnsi" w:hAnsiTheme="majorHAnsi" w:cstheme="majorHAnsi"/>
          <w:color w:val="000000"/>
          <w:sz w:val="26"/>
          <w:szCs w:val="26"/>
        </w:rPr>
        <w:t xml:space="preserve"> những nội dung sau</w:t>
      </w:r>
      <w:r w:rsidR="00EA6863" w:rsidRPr="00EA6863">
        <w:rPr>
          <w:rFonts w:asciiTheme="majorHAnsi" w:hAnsiTheme="majorHAnsi" w:cstheme="majorHAnsi"/>
          <w:color w:val="000000"/>
          <w:sz w:val="26"/>
          <w:szCs w:val="26"/>
        </w:rPr>
        <w:t>:</w:t>
      </w:r>
    </w:p>
    <w:p w:rsidR="00EA6863" w:rsidRPr="00661357" w:rsidRDefault="00EA6863" w:rsidP="005E7ACB">
      <w:pPr>
        <w:spacing w:after="12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1. Thuê hoặc mua mới máy photocopy của 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>Trung tâm DV-KT Nhật Minh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 (theo phiếu đề nghị và bảng báo giá thuê máy photocopy đính kèm);</w:t>
      </w:r>
    </w:p>
    <w:p w:rsidR="00EA6863" w:rsidRPr="00661357" w:rsidRDefault="00EA6863" w:rsidP="005E7ACB">
      <w:pPr>
        <w:spacing w:after="12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  <w:r w:rsidRPr="00661357">
        <w:rPr>
          <w:rFonts w:asciiTheme="majorHAnsi" w:hAnsiTheme="majorHAnsi" w:cstheme="majorHAnsi"/>
          <w:color w:val="000000"/>
          <w:sz w:val="26"/>
          <w:szCs w:val="26"/>
        </w:rPr>
        <w:t>2. Chỉ đạo để việc kiểm tra, sửa chữa 3 máy photocopy do phòng quản lý được nhanh chóng.</w:t>
      </w:r>
    </w:p>
    <w:p w:rsidR="00E80F38" w:rsidRPr="00661357" w:rsidRDefault="00EA6863" w:rsidP="00EA6863">
      <w:pPr>
        <w:spacing w:after="12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Trên đây là đề nghị 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>sửa chữa – thay thế máy photocopy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 tại phòng Khảo thí và Đảm bảo chất lượng</w:t>
      </w:r>
      <w:r w:rsidR="00345BED">
        <w:rPr>
          <w:rFonts w:asciiTheme="majorHAnsi" w:hAnsiTheme="majorHAnsi" w:cstheme="majorHAnsi"/>
          <w:color w:val="000000"/>
          <w:sz w:val="26"/>
          <w:szCs w:val="26"/>
        </w:rPr>
        <w:t>,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 để đảm bảo đúng tiến độ thực hiện công việc và nhiệm vụ của đơn vị</w:t>
      </w:r>
      <w:r w:rsidR="00345BED">
        <w:rPr>
          <w:rFonts w:asciiTheme="majorHAnsi" w:hAnsiTheme="majorHAnsi" w:cstheme="majorHAnsi"/>
          <w:color w:val="000000"/>
          <w:sz w:val="26"/>
          <w:szCs w:val="26"/>
        </w:rPr>
        <w:t>,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345BED">
        <w:rPr>
          <w:rFonts w:asciiTheme="majorHAnsi" w:hAnsiTheme="majorHAnsi" w:cstheme="majorHAnsi"/>
          <w:color w:val="000000"/>
          <w:sz w:val="26"/>
          <w:szCs w:val="26"/>
        </w:rPr>
        <w:t>k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ính trình 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>Hiệu trưởng và Quý phòng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 xml:space="preserve"> </w:t>
      </w:r>
      <w:r w:rsidR="00345BED">
        <w:rPr>
          <w:rFonts w:asciiTheme="majorHAnsi" w:hAnsiTheme="majorHAnsi" w:cstheme="majorHAnsi"/>
          <w:color w:val="000000"/>
          <w:sz w:val="26"/>
          <w:szCs w:val="26"/>
        </w:rPr>
        <w:t xml:space="preserve">quan tâm </w:t>
      </w:r>
      <w:r w:rsidRPr="00661357">
        <w:rPr>
          <w:rFonts w:asciiTheme="majorHAnsi" w:hAnsiTheme="majorHAnsi" w:cstheme="majorHAnsi"/>
          <w:color w:val="000000"/>
          <w:sz w:val="26"/>
          <w:szCs w:val="26"/>
        </w:rPr>
        <w:t>xem xét giải quyết.</w:t>
      </w:r>
    </w:p>
    <w:p w:rsidR="00EA6863" w:rsidRPr="00345BED" w:rsidRDefault="00EA6863" w:rsidP="00EA6863">
      <w:pPr>
        <w:spacing w:after="120" w:line="240" w:lineRule="auto"/>
        <w:ind w:firstLine="720"/>
        <w:jc w:val="both"/>
        <w:rPr>
          <w:rFonts w:asciiTheme="majorHAnsi" w:hAnsiTheme="majorHAnsi" w:cstheme="majorHAnsi"/>
          <w:color w:val="000000"/>
          <w:sz w:val="26"/>
          <w:szCs w:val="26"/>
        </w:rPr>
      </w:pPr>
      <w:r w:rsidRPr="00345BED">
        <w:rPr>
          <w:rFonts w:asciiTheme="majorHAnsi" w:hAnsiTheme="majorHAnsi" w:cstheme="majorHAnsi"/>
          <w:color w:val="000000"/>
          <w:sz w:val="26"/>
          <w:szCs w:val="26"/>
        </w:rPr>
        <w:t>Trân trọng./.</w:t>
      </w:r>
    </w:p>
    <w:p w:rsidR="00661357" w:rsidRDefault="00661357" w:rsidP="00661357">
      <w:pPr>
        <w:tabs>
          <w:tab w:val="center" w:pos="2835"/>
          <w:tab w:val="center" w:pos="7371"/>
        </w:tabs>
        <w:spacing w:after="120" w:line="240" w:lineRule="auto"/>
        <w:ind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</w:p>
    <w:p w:rsidR="00661357" w:rsidRDefault="00661357" w:rsidP="00661357">
      <w:pPr>
        <w:tabs>
          <w:tab w:val="center" w:pos="2835"/>
          <w:tab w:val="center" w:pos="7371"/>
        </w:tabs>
        <w:spacing w:after="120" w:line="240" w:lineRule="auto"/>
        <w:ind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>
        <w:rPr>
          <w:rFonts w:asciiTheme="majorHAnsi" w:hAnsiTheme="majorHAnsi" w:cstheme="majorHAnsi"/>
          <w:b/>
          <w:color w:val="000000"/>
          <w:sz w:val="26"/>
          <w:szCs w:val="26"/>
        </w:rPr>
        <w:t>DUYỆT CỦA HIỆU TRƯỞNG</w:t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  <w:t>TRƯỞNG PHÒNG</w:t>
      </w:r>
    </w:p>
    <w:p w:rsidR="00661357" w:rsidRDefault="00661357" w:rsidP="00661357">
      <w:pPr>
        <w:tabs>
          <w:tab w:val="center" w:pos="2835"/>
          <w:tab w:val="center" w:pos="7371"/>
        </w:tabs>
        <w:spacing w:after="120" w:line="240" w:lineRule="auto"/>
        <w:ind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</w:p>
    <w:p w:rsidR="00661357" w:rsidRDefault="00661357" w:rsidP="00661357">
      <w:pPr>
        <w:tabs>
          <w:tab w:val="center" w:pos="2835"/>
          <w:tab w:val="center" w:pos="7371"/>
        </w:tabs>
        <w:spacing w:after="120" w:line="240" w:lineRule="auto"/>
        <w:ind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</w:p>
    <w:p w:rsidR="00661357" w:rsidRDefault="00661357" w:rsidP="00661357">
      <w:pPr>
        <w:tabs>
          <w:tab w:val="center" w:pos="2835"/>
          <w:tab w:val="center" w:pos="7371"/>
        </w:tabs>
        <w:spacing w:after="120" w:line="240" w:lineRule="auto"/>
        <w:ind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bookmarkStart w:id="0" w:name="_GoBack"/>
      <w:bookmarkEnd w:id="0"/>
    </w:p>
    <w:p w:rsidR="00661357" w:rsidRPr="00EA6863" w:rsidRDefault="00661357" w:rsidP="00661357">
      <w:pPr>
        <w:tabs>
          <w:tab w:val="center" w:pos="2835"/>
          <w:tab w:val="center" w:pos="7371"/>
        </w:tabs>
        <w:spacing w:after="120" w:line="240" w:lineRule="auto"/>
        <w:ind w:firstLine="720"/>
        <w:jc w:val="both"/>
        <w:rPr>
          <w:rFonts w:asciiTheme="majorHAnsi" w:hAnsiTheme="majorHAnsi" w:cstheme="majorHAnsi"/>
          <w:b/>
          <w:color w:val="000000"/>
          <w:sz w:val="26"/>
          <w:szCs w:val="26"/>
        </w:rPr>
      </w:pP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</w:r>
      <w:r>
        <w:rPr>
          <w:rFonts w:asciiTheme="majorHAnsi" w:hAnsiTheme="majorHAnsi" w:cstheme="majorHAnsi"/>
          <w:b/>
          <w:color w:val="000000"/>
          <w:sz w:val="26"/>
          <w:szCs w:val="26"/>
        </w:rPr>
        <w:tab/>
        <w:t>Hà Phước Tuấn</w:t>
      </w:r>
    </w:p>
    <w:sectPr w:rsidR="00661357" w:rsidRPr="00EA6863" w:rsidSect="005E7ACB">
      <w:pgSz w:w="11906" w:h="16838"/>
      <w:pgMar w:top="964" w:right="1021" w:bottom="90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56042"/>
    <w:multiLevelType w:val="hybridMultilevel"/>
    <w:tmpl w:val="519083AC"/>
    <w:lvl w:ilvl="0" w:tplc="1BF60E00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ACB"/>
    <w:rsid w:val="002444F6"/>
    <w:rsid w:val="00345BED"/>
    <w:rsid w:val="00383BEC"/>
    <w:rsid w:val="005E7ACB"/>
    <w:rsid w:val="00661357"/>
    <w:rsid w:val="00B02743"/>
    <w:rsid w:val="00D54DDF"/>
    <w:rsid w:val="00E62D2F"/>
    <w:rsid w:val="00EA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ACB"/>
    <w:rPr>
      <w:rFonts w:ascii="Times New Roman" w:eastAsia="Calibri" w:hAnsi="Times New Roman" w:cs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8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ACB"/>
    <w:rPr>
      <w:rFonts w:ascii="Times New Roman" w:eastAsia="Calibri" w:hAnsi="Times New Roman" w:cs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4</cp:revision>
  <dcterms:created xsi:type="dcterms:W3CDTF">2016-12-22T02:26:00Z</dcterms:created>
  <dcterms:modified xsi:type="dcterms:W3CDTF">2016-12-22T03:06:00Z</dcterms:modified>
</cp:coreProperties>
</file>